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22E68A2C">
                <wp:simplePos x="0" y="0"/>
                <wp:positionH relativeFrom="column">
                  <wp:posOffset>-405765</wp:posOffset>
                </wp:positionH>
                <wp:positionV relativeFrom="paragraph">
                  <wp:posOffset>12066</wp:posOffset>
                </wp:positionV>
                <wp:extent cx="3428365" cy="25336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54D08D8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D70AF6">
        <w:rPr>
          <w:rFonts w:asciiTheme="minorHAnsi" w:hAnsiTheme="minorHAnsi"/>
          <w:sz w:val="24"/>
          <w:szCs w:val="24"/>
        </w:rPr>
        <w:t>04-12-2020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14242A96" w:rsidR="00D931FD" w:rsidRPr="00D70AF6" w:rsidRDefault="00D931FD" w:rsidP="0001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2719E" w14:textId="044C0BEC" w:rsidR="00D70AF6" w:rsidRPr="00D70AF6" w:rsidRDefault="00D70AF6" w:rsidP="00D70A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AF6">
        <w:rPr>
          <w:rFonts w:ascii="Times New Roman" w:hAnsi="Times New Roman"/>
          <w:b/>
          <w:bCs/>
          <w:sz w:val="28"/>
          <w:szCs w:val="28"/>
        </w:rPr>
        <w:t xml:space="preserve">Έργα παντού. Ο Δήμος </w:t>
      </w:r>
      <w:r>
        <w:rPr>
          <w:rFonts w:ascii="Times New Roman" w:hAnsi="Times New Roman"/>
          <w:b/>
          <w:bCs/>
          <w:sz w:val="28"/>
          <w:szCs w:val="28"/>
        </w:rPr>
        <w:t xml:space="preserve">Κω </w:t>
      </w:r>
      <w:r w:rsidRPr="00D70AF6">
        <w:rPr>
          <w:rFonts w:ascii="Times New Roman" w:hAnsi="Times New Roman"/>
          <w:b/>
          <w:bCs/>
          <w:sz w:val="28"/>
          <w:szCs w:val="28"/>
        </w:rPr>
        <w:t>μεριμνά για τ</w:t>
      </w:r>
      <w:r w:rsidR="00940028">
        <w:rPr>
          <w:rFonts w:ascii="Times New Roman" w:hAnsi="Times New Roman"/>
          <w:b/>
          <w:bCs/>
          <w:sz w:val="28"/>
          <w:szCs w:val="28"/>
        </w:rPr>
        <w:t>α παιδιά μας</w:t>
      </w:r>
      <w:r w:rsidRPr="00D70AF6">
        <w:rPr>
          <w:rFonts w:ascii="Times New Roman" w:hAnsi="Times New Roman"/>
          <w:b/>
          <w:bCs/>
          <w:sz w:val="28"/>
          <w:szCs w:val="28"/>
        </w:rPr>
        <w:t>!</w:t>
      </w:r>
      <w:r w:rsidR="009400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A71D69E" w14:textId="60F1C819" w:rsidR="00337FA0" w:rsidRDefault="00337FA0" w:rsidP="00013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965920" w14:textId="7B16DB0A" w:rsidR="00013DDC" w:rsidRDefault="00013DDC" w:rsidP="00D70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συνεχείς παρεμβάσεις ο Δήμος Κω βελτιώνει τις συνθήκες για παιδιά και εκπαιδευτικούς, θέτει σε προτεραιότητα σχολεία και βρεφονηπιακούς σταθμούς. </w:t>
      </w:r>
    </w:p>
    <w:p w14:paraId="6EF0F423" w14:textId="118C0641" w:rsidR="00CF7AF6" w:rsidRPr="00D70AF6" w:rsidRDefault="00013DDC" w:rsidP="00D70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Τελευταία θετική εξέλιξη η </w:t>
      </w:r>
      <w:r w:rsidR="00CF7AF6" w:rsidRPr="00D70AF6">
        <w:rPr>
          <w:rFonts w:ascii="Times New Roman" w:hAnsi="Times New Roman"/>
          <w:sz w:val="24"/>
          <w:szCs w:val="24"/>
        </w:rPr>
        <w:t xml:space="preserve">επιχορήγηση ύψους </w:t>
      </w:r>
      <w:r w:rsidR="00CF7AF6" w:rsidRPr="00D70AF6">
        <w:rPr>
          <w:rFonts w:ascii="Times New Roman" w:hAnsi="Times New Roman"/>
          <w:sz w:val="24"/>
          <w:szCs w:val="24"/>
        </w:rPr>
        <w:t>197.503,39</w:t>
      </w:r>
      <w:r w:rsidR="00CF7AF6" w:rsidRPr="00D70AF6">
        <w:rPr>
          <w:rFonts w:ascii="Times New Roman" w:hAnsi="Times New Roman"/>
          <w:sz w:val="24"/>
          <w:szCs w:val="24"/>
        </w:rPr>
        <w:t xml:space="preserve"> </w:t>
      </w:r>
      <w:r w:rsidR="00CF7AF6" w:rsidRPr="00D70AF6">
        <w:rPr>
          <w:rFonts w:ascii="Times New Roman" w:hAnsi="Times New Roman"/>
          <w:sz w:val="24"/>
          <w:szCs w:val="24"/>
        </w:rPr>
        <w:t>€</w:t>
      </w:r>
      <w:r w:rsidR="00CF7AF6" w:rsidRPr="00D70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με την οποία </w:t>
      </w:r>
      <w:r w:rsidR="00CF7AF6" w:rsidRPr="00D70AF6">
        <w:rPr>
          <w:rFonts w:ascii="Times New Roman" w:hAnsi="Times New Roman"/>
          <w:sz w:val="24"/>
          <w:szCs w:val="24"/>
        </w:rPr>
        <w:t xml:space="preserve">χρηματοδοτείται ο Δήμος Κω για εργασίες βελτίωσης </w:t>
      </w:r>
      <w:r>
        <w:rPr>
          <w:rFonts w:ascii="Times New Roman" w:hAnsi="Times New Roman"/>
          <w:sz w:val="24"/>
          <w:szCs w:val="24"/>
        </w:rPr>
        <w:t xml:space="preserve">και εκσυγχρονισμού </w:t>
      </w:r>
      <w:r w:rsidR="00CF7AF6" w:rsidRPr="00D70AF6">
        <w:rPr>
          <w:rFonts w:ascii="Times New Roman" w:hAnsi="Times New Roman"/>
          <w:sz w:val="24"/>
          <w:szCs w:val="24"/>
        </w:rPr>
        <w:t>σ</w:t>
      </w:r>
      <w:r w:rsidR="00B3702D" w:rsidRPr="00D70AF6">
        <w:rPr>
          <w:rFonts w:ascii="Times New Roman" w:hAnsi="Times New Roman"/>
          <w:sz w:val="24"/>
          <w:szCs w:val="24"/>
        </w:rPr>
        <w:t xml:space="preserve">ε τέσσερις (04) </w:t>
      </w:r>
      <w:r w:rsidR="00CF7AF6" w:rsidRPr="00D70AF6">
        <w:rPr>
          <w:rFonts w:ascii="Times New Roman" w:hAnsi="Times New Roman"/>
          <w:sz w:val="24"/>
          <w:szCs w:val="24"/>
        </w:rPr>
        <w:t>Δημοτικούς Βρεφονηπιακούς Σταθμούς</w:t>
      </w:r>
      <w:r w:rsidR="00B3702D" w:rsidRPr="00D70AF6">
        <w:rPr>
          <w:rFonts w:ascii="Times New Roman" w:hAnsi="Times New Roman"/>
          <w:sz w:val="24"/>
          <w:szCs w:val="24"/>
        </w:rPr>
        <w:t xml:space="preserve"> στην Πόλη και στις Κοινότητες</w:t>
      </w:r>
      <w:r w:rsidR="007C452E" w:rsidRPr="00D70A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98CA99" w14:textId="10EC8BE8" w:rsidR="007C452E" w:rsidRPr="00D70AF6" w:rsidRDefault="007C452E" w:rsidP="00D70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 xml:space="preserve">Το σύνολο των παρεμβάσεων θα κοστίσει 239.000 € με το υπόλοιπο ποσό, ύψους 41.496,61 € να καταβάλλεται από ίδιους πόρους του Δήμου. </w:t>
      </w:r>
    </w:p>
    <w:p w14:paraId="5DBFFB7A" w14:textId="47C210EA" w:rsidR="00B3702D" w:rsidRPr="00D70AF6" w:rsidRDefault="00B3702D" w:rsidP="00D70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>Η σχετική πρόταση υποβλήθηκε για χρηματοδότηση σχεδόν πριν ένα χρόνο, στις 23 Δεκεμβρίου 2019.</w:t>
      </w:r>
    </w:p>
    <w:p w14:paraId="0108F899" w14:textId="1EB41C2F" w:rsidR="00B3702D" w:rsidRPr="003B3CE8" w:rsidRDefault="00B3702D" w:rsidP="00D70AF6">
      <w:pPr>
        <w:pStyle w:val="a5"/>
        <w:tabs>
          <w:tab w:val="clear" w:pos="4153"/>
          <w:tab w:val="clear" w:pos="8306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 xml:space="preserve">Σύμφωνα με την μελέτη της Διεύθυνσης Τεχνικών Υπηρεσιών του Δήμου </w:t>
      </w:r>
      <w:r w:rsidRPr="00D70AF6">
        <w:rPr>
          <w:rFonts w:ascii="Times New Roman" w:hAnsi="Times New Roman"/>
          <w:sz w:val="24"/>
          <w:szCs w:val="24"/>
        </w:rPr>
        <w:t>μας</w:t>
      </w:r>
      <w:r w:rsidRPr="00D70AF6">
        <w:rPr>
          <w:rFonts w:ascii="Times New Roman" w:hAnsi="Times New Roman"/>
          <w:sz w:val="24"/>
          <w:szCs w:val="24"/>
        </w:rPr>
        <w:t xml:space="preserve">, θα πραγματοποιηθούν </w:t>
      </w:r>
      <w:r w:rsidRPr="003B3CE8">
        <w:rPr>
          <w:rFonts w:ascii="Times New Roman" w:hAnsi="Times New Roman"/>
          <w:b/>
          <w:bCs/>
          <w:sz w:val="24"/>
          <w:szCs w:val="24"/>
        </w:rPr>
        <w:t>παρεμβάσεις στους Βρεφονηπιακούς Σταθμούς</w:t>
      </w:r>
      <w:r w:rsidRPr="003B3CE8">
        <w:rPr>
          <w:rFonts w:ascii="Times New Roman" w:hAnsi="Times New Roman"/>
          <w:b/>
          <w:bCs/>
          <w:sz w:val="24"/>
          <w:szCs w:val="24"/>
        </w:rPr>
        <w:t>:</w:t>
      </w:r>
      <w:r w:rsidRPr="003B3CE8">
        <w:rPr>
          <w:rFonts w:ascii="Times New Roman" w:hAnsi="Times New Roman"/>
          <w:b/>
          <w:bCs/>
          <w:sz w:val="24"/>
          <w:szCs w:val="24"/>
        </w:rPr>
        <w:t xml:space="preserve"> οδού Αμερικής</w:t>
      </w:r>
      <w:r w:rsidRPr="003B3CE8">
        <w:rPr>
          <w:rFonts w:ascii="Times New Roman" w:hAnsi="Times New Roman"/>
          <w:b/>
          <w:bCs/>
          <w:sz w:val="24"/>
          <w:szCs w:val="24"/>
        </w:rPr>
        <w:t xml:space="preserve"> &amp; </w:t>
      </w:r>
      <w:r w:rsidRPr="003B3CE8">
        <w:rPr>
          <w:rFonts w:ascii="Times New Roman" w:hAnsi="Times New Roman"/>
          <w:b/>
          <w:bCs/>
          <w:sz w:val="24"/>
          <w:szCs w:val="24"/>
        </w:rPr>
        <w:t>οδού Αβέρωφ</w:t>
      </w:r>
      <w:r w:rsidRPr="003B3CE8">
        <w:rPr>
          <w:rFonts w:ascii="Times New Roman" w:hAnsi="Times New Roman"/>
          <w:b/>
          <w:bCs/>
          <w:sz w:val="24"/>
          <w:szCs w:val="24"/>
        </w:rPr>
        <w:t xml:space="preserve"> στην πόλη της Κω</w:t>
      </w:r>
      <w:r w:rsidRPr="003B3CE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B3CE8">
        <w:rPr>
          <w:rFonts w:ascii="Times New Roman" w:hAnsi="Times New Roman"/>
          <w:b/>
          <w:bCs/>
          <w:sz w:val="24"/>
          <w:szCs w:val="24"/>
        </w:rPr>
        <w:t>Αντιμάχειας</w:t>
      </w:r>
      <w:proofErr w:type="spellEnd"/>
      <w:r w:rsidRPr="003B3CE8">
        <w:rPr>
          <w:rFonts w:ascii="Times New Roman" w:hAnsi="Times New Roman"/>
          <w:b/>
          <w:bCs/>
          <w:sz w:val="24"/>
          <w:szCs w:val="24"/>
        </w:rPr>
        <w:t xml:space="preserve"> και </w:t>
      </w:r>
      <w:proofErr w:type="spellStart"/>
      <w:r w:rsidRPr="003B3CE8">
        <w:rPr>
          <w:rFonts w:ascii="Times New Roman" w:hAnsi="Times New Roman"/>
          <w:b/>
          <w:bCs/>
          <w:sz w:val="24"/>
          <w:szCs w:val="24"/>
        </w:rPr>
        <w:t>Πυλίου</w:t>
      </w:r>
      <w:proofErr w:type="spellEnd"/>
      <w:r w:rsidRPr="003B3CE8">
        <w:rPr>
          <w:rFonts w:ascii="Times New Roman" w:hAnsi="Times New Roman"/>
          <w:b/>
          <w:bCs/>
          <w:sz w:val="24"/>
          <w:szCs w:val="24"/>
        </w:rPr>
        <w:t>.</w:t>
      </w:r>
      <w:r w:rsidRPr="003B3C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1EEEF07" w14:textId="7F91BFC0" w:rsidR="00B3702D" w:rsidRPr="00D70AF6" w:rsidRDefault="00B3702D" w:rsidP="00D70AF6">
      <w:pPr>
        <w:pStyle w:val="a5"/>
        <w:tabs>
          <w:tab w:val="clear" w:pos="4153"/>
          <w:tab w:val="clear" w:pos="830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 xml:space="preserve">Οι </w:t>
      </w:r>
      <w:r w:rsidRPr="00D70AF6">
        <w:rPr>
          <w:rFonts w:ascii="Times New Roman" w:hAnsi="Times New Roman"/>
          <w:sz w:val="24"/>
          <w:szCs w:val="24"/>
        </w:rPr>
        <w:t xml:space="preserve">παρεμβάσεις </w:t>
      </w:r>
      <w:r w:rsidRPr="00D70AF6">
        <w:rPr>
          <w:rFonts w:ascii="Times New Roman" w:hAnsi="Times New Roman"/>
          <w:sz w:val="24"/>
          <w:szCs w:val="24"/>
        </w:rPr>
        <w:t>αφορούν:</w:t>
      </w:r>
      <w:r w:rsidRPr="00D70AF6">
        <w:rPr>
          <w:rFonts w:ascii="Times New Roman" w:hAnsi="Times New Roman"/>
          <w:sz w:val="24"/>
          <w:szCs w:val="24"/>
        </w:rPr>
        <w:t xml:space="preserve"> </w:t>
      </w:r>
    </w:p>
    <w:p w14:paraId="5654B33D" w14:textId="0E14BE64" w:rsidR="00B3702D" w:rsidRPr="00D70AF6" w:rsidRDefault="00B3702D" w:rsidP="00D70AF6">
      <w:pPr>
        <w:pStyle w:val="a5"/>
        <w:numPr>
          <w:ilvl w:val="0"/>
          <w:numId w:val="5"/>
        </w:numPr>
        <w:tabs>
          <w:tab w:val="clear" w:pos="4153"/>
          <w:tab w:val="clear" w:pos="830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>Δ</w:t>
      </w:r>
      <w:r w:rsidRPr="00D70AF6">
        <w:rPr>
          <w:rFonts w:ascii="Times New Roman" w:hAnsi="Times New Roman"/>
          <w:sz w:val="24"/>
          <w:szCs w:val="24"/>
        </w:rPr>
        <w:t xml:space="preserve">ιαμορφώσεις των </w:t>
      </w:r>
      <w:proofErr w:type="spellStart"/>
      <w:r w:rsidRPr="00D70AF6">
        <w:rPr>
          <w:rFonts w:ascii="Times New Roman" w:hAnsi="Times New Roman"/>
          <w:sz w:val="24"/>
          <w:szCs w:val="24"/>
        </w:rPr>
        <w:t>αύλειων</w:t>
      </w:r>
      <w:proofErr w:type="spellEnd"/>
      <w:r w:rsidRPr="00D70AF6">
        <w:rPr>
          <w:rFonts w:ascii="Times New Roman" w:hAnsi="Times New Roman"/>
          <w:sz w:val="24"/>
          <w:szCs w:val="24"/>
        </w:rPr>
        <w:t xml:space="preserve"> χώρων για την τοποθέτηση ειδικού δαπέδου ασφαλείας με συνθετικό χλοοτάπητα για την ασφάλεια των παιδιών.</w:t>
      </w:r>
      <w:r w:rsidRPr="00D70AF6">
        <w:rPr>
          <w:rFonts w:ascii="Times New Roman" w:hAnsi="Times New Roman"/>
          <w:sz w:val="24"/>
          <w:szCs w:val="24"/>
        </w:rPr>
        <w:t xml:space="preserve"> </w:t>
      </w:r>
    </w:p>
    <w:p w14:paraId="0A6D00E2" w14:textId="1A6DB776" w:rsidR="00B3702D" w:rsidRPr="00D70AF6" w:rsidRDefault="00B3702D" w:rsidP="00D70AF6">
      <w:pPr>
        <w:pStyle w:val="a5"/>
        <w:numPr>
          <w:ilvl w:val="0"/>
          <w:numId w:val="5"/>
        </w:numPr>
        <w:tabs>
          <w:tab w:val="clear" w:pos="4153"/>
          <w:tab w:val="clear" w:pos="830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 xml:space="preserve">Αντικατάσταση των </w:t>
      </w:r>
      <w:r w:rsidRPr="00D70AF6">
        <w:rPr>
          <w:rFonts w:ascii="Times New Roman" w:hAnsi="Times New Roman"/>
          <w:sz w:val="24"/>
          <w:szCs w:val="24"/>
        </w:rPr>
        <w:t xml:space="preserve">παλαιών με νέα </w:t>
      </w:r>
      <w:r w:rsidRPr="00D70AF6">
        <w:rPr>
          <w:rFonts w:ascii="Times New Roman" w:hAnsi="Times New Roman"/>
          <w:sz w:val="24"/>
          <w:szCs w:val="24"/>
        </w:rPr>
        <w:t xml:space="preserve">σύγχρονα </w:t>
      </w:r>
      <w:r w:rsidRPr="00D70AF6">
        <w:rPr>
          <w:rFonts w:ascii="Times New Roman" w:hAnsi="Times New Roman"/>
          <w:sz w:val="24"/>
          <w:szCs w:val="24"/>
        </w:rPr>
        <w:t>κουφώματα αλουμινίου</w:t>
      </w:r>
      <w:r w:rsidRPr="00D70AF6">
        <w:rPr>
          <w:rFonts w:ascii="Times New Roman" w:hAnsi="Times New Roman"/>
          <w:sz w:val="24"/>
          <w:szCs w:val="24"/>
        </w:rPr>
        <w:t xml:space="preserve">. </w:t>
      </w:r>
    </w:p>
    <w:p w14:paraId="12C789CA" w14:textId="6CA7300A" w:rsidR="00B3702D" w:rsidRPr="00D70AF6" w:rsidRDefault="00B3702D" w:rsidP="00D70AF6">
      <w:pPr>
        <w:pStyle w:val="a5"/>
        <w:numPr>
          <w:ilvl w:val="0"/>
          <w:numId w:val="5"/>
        </w:numPr>
        <w:tabs>
          <w:tab w:val="clear" w:pos="4153"/>
          <w:tab w:val="clear" w:pos="830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>Επιχρίσματα και χρωματισμο</w:t>
      </w:r>
      <w:r w:rsidRPr="00D70AF6">
        <w:rPr>
          <w:rFonts w:ascii="Times New Roman" w:hAnsi="Times New Roman"/>
          <w:sz w:val="24"/>
          <w:szCs w:val="24"/>
        </w:rPr>
        <w:t>ύς</w:t>
      </w:r>
      <w:r w:rsidRPr="00D70AF6">
        <w:rPr>
          <w:rFonts w:ascii="Times New Roman" w:hAnsi="Times New Roman"/>
          <w:sz w:val="24"/>
          <w:szCs w:val="24"/>
        </w:rPr>
        <w:t>.</w:t>
      </w:r>
    </w:p>
    <w:p w14:paraId="1FD11973" w14:textId="54A5927E" w:rsidR="00B3702D" w:rsidRPr="00D70AF6" w:rsidRDefault="00B3702D" w:rsidP="00D70AF6">
      <w:pPr>
        <w:pStyle w:val="a5"/>
        <w:numPr>
          <w:ilvl w:val="0"/>
          <w:numId w:val="5"/>
        </w:numPr>
        <w:tabs>
          <w:tab w:val="clear" w:pos="4153"/>
          <w:tab w:val="clear" w:pos="830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 xml:space="preserve">Τοποθέτηση (εσωτερικά και εξωτερικά) </w:t>
      </w:r>
      <w:r w:rsidRPr="00D70AF6">
        <w:rPr>
          <w:rFonts w:ascii="Times New Roman" w:hAnsi="Times New Roman"/>
          <w:sz w:val="24"/>
          <w:szCs w:val="24"/>
        </w:rPr>
        <w:t xml:space="preserve">διάφανης </w:t>
      </w:r>
      <w:r w:rsidRPr="00D70AF6">
        <w:rPr>
          <w:rFonts w:ascii="Times New Roman" w:hAnsi="Times New Roman"/>
          <w:sz w:val="24"/>
          <w:szCs w:val="24"/>
        </w:rPr>
        <w:t>μεμβράνης ασφαλείας</w:t>
      </w:r>
      <w:r w:rsidRPr="00D70AF6">
        <w:rPr>
          <w:rFonts w:ascii="Times New Roman" w:hAnsi="Times New Roman"/>
          <w:sz w:val="24"/>
          <w:szCs w:val="24"/>
        </w:rPr>
        <w:t xml:space="preserve">, </w:t>
      </w:r>
      <w:r w:rsidRPr="00D70AF6">
        <w:rPr>
          <w:rFonts w:ascii="Times New Roman" w:hAnsi="Times New Roman"/>
          <w:sz w:val="24"/>
          <w:szCs w:val="24"/>
        </w:rPr>
        <w:t>στους υαλοπίνακες των κουφωμάτων των υπόλοιπων βρεφονηπιακών σταθμών για την προστασία τους από</w:t>
      </w:r>
      <w:r w:rsidRPr="00D70AF6">
        <w:rPr>
          <w:rFonts w:ascii="Times New Roman" w:hAnsi="Times New Roman"/>
          <w:sz w:val="24"/>
          <w:szCs w:val="24"/>
        </w:rPr>
        <w:t xml:space="preserve"> </w:t>
      </w:r>
      <w:r w:rsidRPr="00D70AF6">
        <w:rPr>
          <w:rFonts w:ascii="Times New Roman" w:hAnsi="Times New Roman"/>
          <w:sz w:val="24"/>
          <w:szCs w:val="24"/>
        </w:rPr>
        <w:t>θραύση.</w:t>
      </w:r>
    </w:p>
    <w:p w14:paraId="33CA1E67" w14:textId="4ADFD322" w:rsidR="00B3702D" w:rsidRPr="00D70AF6" w:rsidRDefault="00B3702D" w:rsidP="00D70AF6">
      <w:pPr>
        <w:pStyle w:val="a5"/>
        <w:numPr>
          <w:ilvl w:val="0"/>
          <w:numId w:val="5"/>
        </w:numPr>
        <w:tabs>
          <w:tab w:val="clear" w:pos="4153"/>
          <w:tab w:val="clear" w:pos="830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 xml:space="preserve">Υδραυλικές εργασίες με την </w:t>
      </w:r>
      <w:r w:rsidRPr="00D70AF6">
        <w:rPr>
          <w:rFonts w:ascii="Times New Roman" w:hAnsi="Times New Roman"/>
          <w:sz w:val="24"/>
          <w:szCs w:val="24"/>
        </w:rPr>
        <w:t>τοποθέτηση νέων ειδών υγιεινής σε</w:t>
      </w:r>
      <w:r w:rsidRPr="00D70AF6">
        <w:rPr>
          <w:rFonts w:ascii="Times New Roman" w:hAnsi="Times New Roman"/>
          <w:sz w:val="24"/>
          <w:szCs w:val="24"/>
        </w:rPr>
        <w:t xml:space="preserve"> όλα τα W.C.</w:t>
      </w:r>
      <w:r w:rsidR="00D70AF6" w:rsidRPr="00D70AF6">
        <w:rPr>
          <w:rFonts w:ascii="Times New Roman" w:hAnsi="Times New Roman"/>
          <w:sz w:val="24"/>
          <w:szCs w:val="24"/>
        </w:rPr>
        <w:t>.</w:t>
      </w:r>
    </w:p>
    <w:p w14:paraId="0D10165D" w14:textId="22723C38" w:rsidR="00CF7AF6" w:rsidRPr="00D70AF6" w:rsidRDefault="00D70AF6" w:rsidP="00D70AF6">
      <w:pPr>
        <w:pStyle w:val="a5"/>
        <w:numPr>
          <w:ilvl w:val="0"/>
          <w:numId w:val="5"/>
        </w:numPr>
        <w:tabs>
          <w:tab w:val="clear" w:pos="4153"/>
          <w:tab w:val="clear" w:pos="830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>Α</w:t>
      </w:r>
      <w:r w:rsidR="00B3702D" w:rsidRPr="00D70AF6">
        <w:rPr>
          <w:rFonts w:ascii="Times New Roman" w:hAnsi="Times New Roman"/>
          <w:sz w:val="24"/>
          <w:szCs w:val="24"/>
        </w:rPr>
        <w:t xml:space="preserve">ντικατάσταση της παλιάς μόνωσης </w:t>
      </w:r>
      <w:r w:rsidRPr="00D70AF6">
        <w:rPr>
          <w:rFonts w:ascii="Times New Roman" w:hAnsi="Times New Roman"/>
          <w:sz w:val="24"/>
          <w:szCs w:val="24"/>
        </w:rPr>
        <w:t xml:space="preserve">στα δώματα </w:t>
      </w:r>
      <w:r w:rsidR="00B3702D" w:rsidRPr="00D70AF6">
        <w:rPr>
          <w:rFonts w:ascii="Times New Roman" w:hAnsi="Times New Roman"/>
          <w:sz w:val="24"/>
          <w:szCs w:val="24"/>
        </w:rPr>
        <w:t>των σταθμών με νέα μόνωση.</w:t>
      </w:r>
      <w:r w:rsidRPr="00D70AF6">
        <w:rPr>
          <w:rFonts w:ascii="Times New Roman" w:hAnsi="Times New Roman"/>
          <w:sz w:val="24"/>
          <w:szCs w:val="24"/>
        </w:rPr>
        <w:t xml:space="preserve"> </w:t>
      </w:r>
    </w:p>
    <w:p w14:paraId="6AEEDD43" w14:textId="332D4A0E" w:rsidR="00FC48FC" w:rsidRPr="00D70AF6" w:rsidRDefault="00287BCD" w:rsidP="00D70A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0AF6">
        <w:rPr>
          <w:rFonts w:ascii="Times New Roman" w:hAnsi="Times New Roman"/>
          <w:sz w:val="24"/>
          <w:szCs w:val="24"/>
        </w:rPr>
        <w:t>Γραφείο Τύπου</w:t>
      </w:r>
    </w:p>
    <w:sectPr w:rsidR="00FC48FC" w:rsidRPr="00D70AF6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17C38" w14:textId="77777777" w:rsidR="007F4D1D" w:rsidRDefault="007F4D1D" w:rsidP="005229B1">
      <w:pPr>
        <w:spacing w:after="0" w:line="240" w:lineRule="auto"/>
      </w:pPr>
      <w:r>
        <w:separator/>
      </w:r>
    </w:p>
  </w:endnote>
  <w:endnote w:type="continuationSeparator" w:id="0">
    <w:p w14:paraId="6DF48BD2" w14:textId="77777777" w:rsidR="007F4D1D" w:rsidRDefault="007F4D1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BA1C9" w14:textId="77777777" w:rsidR="007F4D1D" w:rsidRDefault="007F4D1D" w:rsidP="005229B1">
      <w:pPr>
        <w:spacing w:after="0" w:line="240" w:lineRule="auto"/>
      </w:pPr>
      <w:r>
        <w:separator/>
      </w:r>
    </w:p>
  </w:footnote>
  <w:footnote w:type="continuationSeparator" w:id="0">
    <w:p w14:paraId="5A438FE9" w14:textId="77777777" w:rsidR="007F4D1D" w:rsidRDefault="007F4D1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F40CB"/>
    <w:multiLevelType w:val="hybridMultilevel"/>
    <w:tmpl w:val="4CAA9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3DDC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B3CE8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4414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C452E"/>
    <w:rsid w:val="007D4CBB"/>
    <w:rsid w:val="007E722F"/>
    <w:rsid w:val="007F2BF0"/>
    <w:rsid w:val="007F4D1D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40028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3702D"/>
    <w:rsid w:val="00B70A6E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CF7AF6"/>
    <w:rsid w:val="00D21CB4"/>
    <w:rsid w:val="00D222BF"/>
    <w:rsid w:val="00D25A75"/>
    <w:rsid w:val="00D70AF6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101F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992255-9ECC-45B5-BEB0-DB19D399CCE9}"/>
</file>

<file path=customXml/itemProps2.xml><?xml version="1.0" encoding="utf-8"?>
<ds:datastoreItem xmlns:ds="http://schemas.openxmlformats.org/officeDocument/2006/customXml" ds:itemID="{79D646F3-0E70-47FF-B065-8D2B2EB6AF3D}"/>
</file>

<file path=customXml/itemProps3.xml><?xml version="1.0" encoding="utf-8"?>
<ds:datastoreItem xmlns:ds="http://schemas.openxmlformats.org/officeDocument/2006/customXml" ds:itemID="{E4B974FD-B2F3-4E72-8FFE-07E78F5CA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73</cp:revision>
  <cp:lastPrinted>2020-07-28T11:36:00Z</cp:lastPrinted>
  <dcterms:created xsi:type="dcterms:W3CDTF">2020-12-04T08:47:00Z</dcterms:created>
  <dcterms:modified xsi:type="dcterms:W3CDTF">2020-12-04T11:34:00Z</dcterms:modified>
</cp:coreProperties>
</file>